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80DEC" w14:textId="77777777" w:rsidR="00E5449F" w:rsidRPr="00E5449F" w:rsidRDefault="00E5449F" w:rsidP="0086662D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</w:pPr>
      <w:r w:rsidRPr="00E5449F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ПОЛИТИКА В ОТНОШЕНИИ ОБРАБОТКИ ПЕРСОНАЛЬНЫХ ДАННЫХ</w:t>
      </w:r>
    </w:p>
    <w:p w14:paraId="072AF7FF" w14:textId="4A3B635B" w:rsidR="00E5449F" w:rsidRPr="00E5449F" w:rsidRDefault="00E5449F" w:rsidP="00E5449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lang w:eastAsia="ru-RU"/>
        </w:rPr>
      </w:pPr>
      <w:r w:rsidRPr="00E5449F">
        <w:rPr>
          <w:rFonts w:ascii="Arial" w:eastAsia="Times New Roman" w:hAnsi="Arial" w:cs="Arial"/>
          <w:b/>
          <w:bCs/>
          <w:color w:val="0A0A0A"/>
          <w:lang w:eastAsia="ru-RU"/>
        </w:rPr>
        <w:t xml:space="preserve">Местного благотворительного фонда </w:t>
      </w:r>
      <w:r w:rsidRPr="0086662D">
        <w:rPr>
          <w:rFonts w:ascii="Arial" w:eastAsia="Times New Roman" w:hAnsi="Arial" w:cs="Arial"/>
          <w:b/>
          <w:bCs/>
          <w:color w:val="0A0A0A"/>
          <w:lang w:eastAsia="ru-RU"/>
        </w:rPr>
        <w:t>фонд помощи спортсменам</w:t>
      </w:r>
      <w:r w:rsidRPr="0086662D">
        <w:rPr>
          <w:rFonts w:ascii="Arial" w:eastAsia="Times New Roman" w:hAnsi="Arial" w:cs="Arial"/>
          <w:b/>
          <w:bCs/>
          <w:color w:val="0A0A0A"/>
          <w:lang w:eastAsia="ru-RU"/>
        </w:rPr>
        <w:t xml:space="preserve"> </w:t>
      </w:r>
    </w:p>
    <w:p w14:paraId="16789C46" w14:textId="7296ACB1" w:rsidR="00E5449F" w:rsidRPr="00E5449F" w:rsidRDefault="00E5449F" w:rsidP="00E5449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lang w:eastAsia="ru-RU"/>
        </w:rPr>
      </w:pPr>
      <w:r w:rsidRPr="00E5449F">
        <w:rPr>
          <w:rFonts w:ascii="Arial" w:eastAsia="Times New Roman" w:hAnsi="Arial" w:cs="Arial"/>
          <w:b/>
          <w:bCs/>
          <w:color w:val="0A0A0A"/>
          <w:lang w:eastAsia="ru-RU"/>
        </w:rPr>
        <w:t>1. ОБЩИЕ ПОЛОЖЕНИЯ</w:t>
      </w:r>
      <w:r w:rsidRPr="00E5449F">
        <w:rPr>
          <w:rFonts w:ascii="Arial" w:eastAsia="Times New Roman" w:hAnsi="Arial" w:cs="Arial"/>
          <w:color w:val="0A0A0A"/>
          <w:lang w:eastAsia="ru-RU"/>
        </w:rPr>
        <w:br/>
        <w:t xml:space="preserve">1.1. Настоящая Политика определяет порядок обработки и защиты персональных данных пользователей сайта </w:t>
      </w:r>
      <w:r w:rsidRPr="0086662D">
        <w:rPr>
          <w:rFonts w:ascii="Arial" w:eastAsia="Times New Roman" w:hAnsi="Arial" w:cs="Arial"/>
          <w:color w:val="0A0A0A"/>
          <w:lang w:eastAsia="ru-RU"/>
        </w:rPr>
        <w:t>https://sportfondminsk.by/</w:t>
      </w:r>
      <w:r w:rsidRPr="0086662D">
        <w:rPr>
          <w:rFonts w:ascii="Arial" w:eastAsia="Times New Roman" w:hAnsi="Arial" w:cs="Arial"/>
          <w:color w:val="0A0A0A"/>
          <w:lang w:eastAsia="ru-RU"/>
        </w:rPr>
        <w:t xml:space="preserve"> </w:t>
      </w:r>
      <w:r w:rsidRPr="00E5449F">
        <w:rPr>
          <w:rFonts w:ascii="Arial" w:eastAsia="Times New Roman" w:hAnsi="Arial" w:cs="Arial"/>
          <w:color w:val="0A0A0A"/>
          <w:lang w:eastAsia="ru-RU"/>
        </w:rPr>
        <w:t xml:space="preserve">(далее — Сайт), которую осуществляет Местный благотворительный фонд </w:t>
      </w:r>
      <w:r w:rsidRPr="0086662D">
        <w:rPr>
          <w:rFonts w:ascii="Arial" w:eastAsia="Times New Roman" w:hAnsi="Arial" w:cs="Arial"/>
          <w:color w:val="0A0A0A"/>
          <w:lang w:eastAsia="ru-RU"/>
        </w:rPr>
        <w:t xml:space="preserve">помощи спортсменам </w:t>
      </w:r>
      <w:r w:rsidRPr="00E5449F">
        <w:rPr>
          <w:rFonts w:ascii="Arial" w:eastAsia="Times New Roman" w:hAnsi="Arial" w:cs="Arial"/>
          <w:color w:val="0A0A0A"/>
          <w:lang w:eastAsia="ru-RU"/>
        </w:rPr>
        <w:t>(далее — Фонд).</w:t>
      </w:r>
      <w:r w:rsidRPr="00E5449F">
        <w:rPr>
          <w:rFonts w:ascii="Arial" w:eastAsia="Times New Roman" w:hAnsi="Arial" w:cs="Arial"/>
          <w:color w:val="0A0A0A"/>
          <w:lang w:eastAsia="ru-RU"/>
        </w:rPr>
        <w:br/>
        <w:t>1.2. Политика разработана в соответствии с Законом Республики Беларусь от 7 мая 2021 г. № 99-З «О защите персональных данных».</w:t>
      </w:r>
      <w:r w:rsidRPr="00E5449F">
        <w:rPr>
          <w:rFonts w:ascii="Arial" w:eastAsia="Times New Roman" w:hAnsi="Arial" w:cs="Arial"/>
          <w:color w:val="0A0A0A"/>
          <w:lang w:eastAsia="ru-RU"/>
        </w:rPr>
        <w:br/>
        <w:t>1.3. Цель Политики — обеспечение защиты прав и свобод человека при обработке его персональных данных, в том числе защиты прав на неприкосновенность частной жизни.</w:t>
      </w:r>
    </w:p>
    <w:p w14:paraId="2C0FEA78" w14:textId="77777777" w:rsidR="00E5449F" w:rsidRPr="00E5449F" w:rsidRDefault="00E5449F" w:rsidP="00E5449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lang w:eastAsia="ru-RU"/>
        </w:rPr>
      </w:pPr>
      <w:r w:rsidRPr="00E5449F">
        <w:rPr>
          <w:rFonts w:ascii="Arial" w:eastAsia="Times New Roman" w:hAnsi="Arial" w:cs="Arial"/>
          <w:b/>
          <w:bCs/>
          <w:color w:val="0A0A0A"/>
          <w:lang w:eastAsia="ru-RU"/>
        </w:rPr>
        <w:t>2. КАТЕГОРИИ СУБЪЕКТОВ И ПЕРЕЧЕНЬ ДАННЫХ</w:t>
      </w:r>
      <w:r w:rsidRPr="00E5449F">
        <w:rPr>
          <w:rFonts w:ascii="Arial" w:eastAsia="Times New Roman" w:hAnsi="Arial" w:cs="Arial"/>
          <w:b/>
          <w:bCs/>
          <w:color w:val="0A0A0A"/>
          <w:lang w:eastAsia="ru-RU"/>
        </w:rPr>
        <w:br/>
      </w:r>
      <w:r w:rsidRPr="00E5449F">
        <w:rPr>
          <w:rFonts w:ascii="Arial" w:eastAsia="Times New Roman" w:hAnsi="Arial" w:cs="Arial"/>
          <w:color w:val="0A0A0A"/>
          <w:lang w:eastAsia="ru-RU"/>
        </w:rPr>
        <w:t>Фонд может обрабатывать данные следующих лиц:</w:t>
      </w:r>
    </w:p>
    <w:p w14:paraId="79A2CA8B" w14:textId="77777777" w:rsidR="00E5449F" w:rsidRPr="00E5449F" w:rsidRDefault="00E5449F" w:rsidP="00E5449F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lang w:eastAsia="ru-RU"/>
        </w:rPr>
      </w:pPr>
      <w:r w:rsidRPr="00E5449F">
        <w:rPr>
          <w:rFonts w:ascii="Arial" w:eastAsia="Times New Roman" w:hAnsi="Arial" w:cs="Arial"/>
          <w:b/>
          <w:bCs/>
          <w:color w:val="0A0A0A"/>
          <w:lang w:eastAsia="ru-RU"/>
        </w:rPr>
        <w:t>Жертвователи (физлица):</w:t>
      </w:r>
      <w:r w:rsidRPr="00E5449F">
        <w:rPr>
          <w:rFonts w:ascii="Arial" w:eastAsia="Times New Roman" w:hAnsi="Arial" w:cs="Arial"/>
          <w:color w:val="0A0A0A"/>
          <w:lang w:eastAsia="ru-RU"/>
        </w:rPr>
        <w:t> Фамилия, имя, отчество, адрес электронной почты, сумма пожертвования, номер телефона (если указан).</w:t>
      </w:r>
    </w:p>
    <w:p w14:paraId="7541253D" w14:textId="77777777" w:rsidR="00E5449F" w:rsidRPr="00E5449F" w:rsidRDefault="00E5449F" w:rsidP="00E5449F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lang w:eastAsia="ru-RU"/>
        </w:rPr>
      </w:pPr>
      <w:r w:rsidRPr="00E5449F">
        <w:rPr>
          <w:rFonts w:ascii="Arial" w:eastAsia="Times New Roman" w:hAnsi="Arial" w:cs="Arial"/>
          <w:b/>
          <w:bCs/>
          <w:color w:val="0A0A0A"/>
          <w:lang w:eastAsia="ru-RU"/>
        </w:rPr>
        <w:t>Пользователи сайта:</w:t>
      </w:r>
      <w:r w:rsidRPr="00E5449F">
        <w:rPr>
          <w:rFonts w:ascii="Arial" w:eastAsia="Times New Roman" w:hAnsi="Arial" w:cs="Arial"/>
          <w:color w:val="0A0A0A"/>
          <w:lang w:eastAsia="ru-RU"/>
        </w:rPr>
        <w:t xml:space="preserve"> Данные о файлах </w:t>
      </w:r>
      <w:proofErr w:type="spellStart"/>
      <w:r w:rsidRPr="00E5449F">
        <w:rPr>
          <w:rFonts w:ascii="Arial" w:eastAsia="Times New Roman" w:hAnsi="Arial" w:cs="Arial"/>
          <w:color w:val="0A0A0A"/>
          <w:lang w:eastAsia="ru-RU"/>
        </w:rPr>
        <w:t>cookie</w:t>
      </w:r>
      <w:proofErr w:type="spellEnd"/>
      <w:r w:rsidRPr="00E5449F">
        <w:rPr>
          <w:rFonts w:ascii="Arial" w:eastAsia="Times New Roman" w:hAnsi="Arial" w:cs="Arial"/>
          <w:color w:val="0A0A0A"/>
          <w:lang w:eastAsia="ru-RU"/>
        </w:rPr>
        <w:t>, IP-адрес, тип устройства (собираются автоматически для аналитики).</w:t>
      </w:r>
    </w:p>
    <w:p w14:paraId="5F3E80FB" w14:textId="77777777" w:rsidR="00E5449F" w:rsidRPr="00E5449F" w:rsidRDefault="00E5449F" w:rsidP="00E5449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lang w:eastAsia="ru-RU"/>
        </w:rPr>
      </w:pPr>
      <w:r w:rsidRPr="00E5449F">
        <w:rPr>
          <w:rFonts w:ascii="Arial" w:eastAsia="Times New Roman" w:hAnsi="Arial" w:cs="Arial"/>
          <w:b/>
          <w:bCs/>
          <w:color w:val="0A0A0A"/>
          <w:lang w:eastAsia="ru-RU"/>
        </w:rPr>
        <w:t>3. ЦЕЛИ ОБРАБОТКИ ДАННЫХ</w:t>
      </w:r>
      <w:r w:rsidRPr="00E5449F">
        <w:rPr>
          <w:rFonts w:ascii="Arial" w:eastAsia="Times New Roman" w:hAnsi="Arial" w:cs="Arial"/>
          <w:b/>
          <w:bCs/>
          <w:color w:val="0A0A0A"/>
          <w:lang w:eastAsia="ru-RU"/>
        </w:rPr>
        <w:br/>
      </w:r>
      <w:r w:rsidRPr="00E5449F">
        <w:rPr>
          <w:rFonts w:ascii="Arial" w:eastAsia="Times New Roman" w:hAnsi="Arial" w:cs="Arial"/>
          <w:color w:val="0A0A0A"/>
          <w:lang w:eastAsia="ru-RU"/>
        </w:rPr>
        <w:t>3.1. Исполнение договора публичной оферты о пожертвовании.</w:t>
      </w:r>
      <w:r w:rsidRPr="00E5449F">
        <w:rPr>
          <w:rFonts w:ascii="Arial" w:eastAsia="Times New Roman" w:hAnsi="Arial" w:cs="Arial"/>
          <w:color w:val="0A0A0A"/>
          <w:lang w:eastAsia="ru-RU"/>
        </w:rPr>
        <w:br/>
        <w:t>3.2. Направление уведомлений о получении средств и отчетов о деятельности Фонда (с согласия пользователя).</w:t>
      </w:r>
      <w:r w:rsidRPr="00E5449F">
        <w:rPr>
          <w:rFonts w:ascii="Arial" w:eastAsia="Times New Roman" w:hAnsi="Arial" w:cs="Arial"/>
          <w:color w:val="0A0A0A"/>
          <w:lang w:eastAsia="ru-RU"/>
        </w:rPr>
        <w:br/>
        <w:t>3.3. Предоставление ответов на запросы пользователей через формы обратной связи.</w:t>
      </w:r>
      <w:r w:rsidRPr="00E5449F">
        <w:rPr>
          <w:rFonts w:ascii="Arial" w:eastAsia="Times New Roman" w:hAnsi="Arial" w:cs="Arial"/>
          <w:color w:val="0A0A0A"/>
          <w:lang w:eastAsia="ru-RU"/>
        </w:rPr>
        <w:br/>
        <w:t>3.4. Анализ работы Сайта и его улучшение.</w:t>
      </w:r>
    </w:p>
    <w:p w14:paraId="7BE705B5" w14:textId="77777777" w:rsidR="00E5449F" w:rsidRPr="00E5449F" w:rsidRDefault="00E5449F" w:rsidP="00E5449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lang w:eastAsia="ru-RU"/>
        </w:rPr>
      </w:pPr>
      <w:r w:rsidRPr="00E5449F">
        <w:rPr>
          <w:rFonts w:ascii="Arial" w:eastAsia="Times New Roman" w:hAnsi="Arial" w:cs="Arial"/>
          <w:b/>
          <w:bCs/>
          <w:color w:val="0A0A0A"/>
          <w:lang w:eastAsia="ru-RU"/>
        </w:rPr>
        <w:t>4. ПРАВА ПОЛЬЗОВАТЕЛЯ (СУБЪЕКТА ДАННЫХ)</w:t>
      </w:r>
      <w:r w:rsidRPr="00E5449F">
        <w:rPr>
          <w:rFonts w:ascii="Arial" w:eastAsia="Times New Roman" w:hAnsi="Arial" w:cs="Arial"/>
          <w:b/>
          <w:bCs/>
          <w:color w:val="0A0A0A"/>
          <w:lang w:eastAsia="ru-RU"/>
        </w:rPr>
        <w:br/>
      </w:r>
      <w:r w:rsidRPr="00E5449F">
        <w:rPr>
          <w:rFonts w:ascii="Arial" w:eastAsia="Times New Roman" w:hAnsi="Arial" w:cs="Arial"/>
          <w:color w:val="0A0A0A"/>
          <w:lang w:eastAsia="ru-RU"/>
        </w:rPr>
        <w:t>Вы имеете право:</w:t>
      </w:r>
    </w:p>
    <w:p w14:paraId="68D2D980" w14:textId="77777777" w:rsidR="00E5449F" w:rsidRPr="00E5449F" w:rsidRDefault="00E5449F" w:rsidP="00E5449F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lang w:eastAsia="ru-RU"/>
        </w:rPr>
      </w:pPr>
      <w:r w:rsidRPr="00E5449F">
        <w:rPr>
          <w:rFonts w:ascii="Arial" w:eastAsia="Times New Roman" w:hAnsi="Arial" w:cs="Arial"/>
          <w:color w:val="0A0A0A"/>
          <w:lang w:eastAsia="ru-RU"/>
        </w:rPr>
        <w:t>Отозвать согласие на обработку данных в любой момент.</w:t>
      </w:r>
    </w:p>
    <w:p w14:paraId="7BEF014D" w14:textId="77777777" w:rsidR="00E5449F" w:rsidRPr="00E5449F" w:rsidRDefault="00E5449F" w:rsidP="00E5449F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lang w:eastAsia="ru-RU"/>
        </w:rPr>
      </w:pPr>
      <w:r w:rsidRPr="00E5449F">
        <w:rPr>
          <w:rFonts w:ascii="Arial" w:eastAsia="Times New Roman" w:hAnsi="Arial" w:cs="Arial"/>
          <w:color w:val="0A0A0A"/>
          <w:lang w:eastAsia="ru-RU"/>
        </w:rPr>
        <w:t>Получить информацию об обработке ваших данных и требовать их изменения, если они неверны.</w:t>
      </w:r>
    </w:p>
    <w:p w14:paraId="1B11E634" w14:textId="77777777" w:rsidR="00E5449F" w:rsidRPr="00E5449F" w:rsidRDefault="00E5449F" w:rsidP="00E5449F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lang w:eastAsia="ru-RU"/>
        </w:rPr>
      </w:pPr>
      <w:r w:rsidRPr="00E5449F">
        <w:rPr>
          <w:rFonts w:ascii="Arial" w:eastAsia="Times New Roman" w:hAnsi="Arial" w:cs="Arial"/>
          <w:color w:val="0A0A0A"/>
          <w:lang w:eastAsia="ru-RU"/>
        </w:rPr>
        <w:t>Требовать прекращения обработки или удаления данных (право «на забвение»), если нет законных оснований для их хранения.</w:t>
      </w:r>
    </w:p>
    <w:p w14:paraId="18B91CDA" w14:textId="77777777" w:rsidR="00E5449F" w:rsidRPr="00E5449F" w:rsidRDefault="00E5449F" w:rsidP="00E5449F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lang w:eastAsia="ru-RU"/>
        </w:rPr>
      </w:pPr>
      <w:r w:rsidRPr="00E5449F">
        <w:rPr>
          <w:rFonts w:ascii="Arial" w:eastAsia="Times New Roman" w:hAnsi="Arial" w:cs="Arial"/>
          <w:color w:val="0A0A0A"/>
          <w:lang w:eastAsia="ru-RU"/>
        </w:rPr>
        <w:t>Обжаловать действия Фонда в уполномоченный орган (Национальный центр защиты персональных данных РБ).</w:t>
      </w:r>
    </w:p>
    <w:p w14:paraId="1094A75F" w14:textId="77777777" w:rsidR="00E5449F" w:rsidRPr="00E5449F" w:rsidRDefault="00E5449F" w:rsidP="00E5449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lang w:eastAsia="ru-RU"/>
        </w:rPr>
      </w:pPr>
      <w:r w:rsidRPr="00E5449F">
        <w:rPr>
          <w:rFonts w:ascii="Arial" w:eastAsia="Times New Roman" w:hAnsi="Arial" w:cs="Arial"/>
          <w:b/>
          <w:bCs/>
          <w:color w:val="0A0A0A"/>
          <w:lang w:eastAsia="ru-RU"/>
        </w:rPr>
        <w:t>5. ПОРЯДОК ОБРАБОТКИ И ПЕРЕДАЧИ</w:t>
      </w:r>
      <w:r w:rsidRPr="00E5449F">
        <w:rPr>
          <w:rFonts w:ascii="Arial" w:eastAsia="Times New Roman" w:hAnsi="Arial" w:cs="Arial"/>
          <w:b/>
          <w:bCs/>
          <w:color w:val="0A0A0A"/>
          <w:lang w:eastAsia="ru-RU"/>
        </w:rPr>
        <w:br/>
      </w:r>
      <w:r w:rsidRPr="00E5449F">
        <w:rPr>
          <w:rFonts w:ascii="Arial" w:eastAsia="Times New Roman" w:hAnsi="Arial" w:cs="Arial"/>
          <w:color w:val="0A0A0A"/>
          <w:lang w:eastAsia="ru-RU"/>
        </w:rPr>
        <w:t>5.1. Обработка данных осуществляется как автоматизированным, так и неавтоматизированным способом.</w:t>
      </w:r>
      <w:r w:rsidRPr="00E5449F">
        <w:rPr>
          <w:rFonts w:ascii="Arial" w:eastAsia="Times New Roman" w:hAnsi="Arial" w:cs="Arial"/>
          <w:color w:val="0A0A0A"/>
          <w:lang w:eastAsia="ru-RU"/>
        </w:rPr>
        <w:br/>
        <w:t>5.2. Фонд не передает ваши данные третьим лицам, за исключением случаев, установленных законодательством РБ (например, по запросу госорганов или для осуществления банковских платежей).</w:t>
      </w:r>
    </w:p>
    <w:p w14:paraId="31E5A8A0" w14:textId="77777777" w:rsidR="00E5449F" w:rsidRPr="00E5449F" w:rsidRDefault="00E5449F" w:rsidP="00E5449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lang w:eastAsia="ru-RU"/>
        </w:rPr>
      </w:pPr>
      <w:r w:rsidRPr="00E5449F">
        <w:rPr>
          <w:rFonts w:ascii="Arial" w:eastAsia="Times New Roman" w:hAnsi="Arial" w:cs="Arial"/>
          <w:b/>
          <w:bCs/>
          <w:color w:val="0A0A0A"/>
          <w:lang w:eastAsia="ru-RU"/>
        </w:rPr>
        <w:lastRenderedPageBreak/>
        <w:t>6. ХРАНЕНИЕ ДАННЫХ</w:t>
      </w:r>
      <w:r w:rsidRPr="00E5449F">
        <w:rPr>
          <w:rFonts w:ascii="Arial" w:eastAsia="Times New Roman" w:hAnsi="Arial" w:cs="Arial"/>
          <w:b/>
          <w:bCs/>
          <w:color w:val="0A0A0A"/>
          <w:lang w:eastAsia="ru-RU"/>
        </w:rPr>
        <w:br/>
      </w:r>
      <w:r w:rsidRPr="00E5449F">
        <w:rPr>
          <w:rFonts w:ascii="Arial" w:eastAsia="Times New Roman" w:hAnsi="Arial" w:cs="Arial"/>
          <w:color w:val="0A0A0A"/>
          <w:lang w:eastAsia="ru-RU"/>
        </w:rPr>
        <w:t>6.1. Срок хранения данных Жертвователей составляет [указать срок, обычно 3 года или 5 лет согласно правилам архивации для НКО] после исполнения договора.</w:t>
      </w:r>
      <w:r w:rsidRPr="00E5449F">
        <w:rPr>
          <w:rFonts w:ascii="Arial" w:eastAsia="Times New Roman" w:hAnsi="Arial" w:cs="Arial"/>
          <w:color w:val="0A0A0A"/>
          <w:lang w:eastAsia="ru-RU"/>
        </w:rPr>
        <w:br/>
        <w:t>6.2. При достижении целей обработки или отзыве согласия данные подлежат удалению, если иное не предусмотрено законом.</w:t>
      </w:r>
    </w:p>
    <w:p w14:paraId="5282D60B" w14:textId="590CCBE1" w:rsidR="00E5449F" w:rsidRPr="00E5449F" w:rsidRDefault="00E5449F" w:rsidP="00E5449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lang w:eastAsia="ru-RU"/>
        </w:rPr>
      </w:pPr>
      <w:r w:rsidRPr="00E5449F">
        <w:rPr>
          <w:rFonts w:ascii="Arial" w:eastAsia="Times New Roman" w:hAnsi="Arial" w:cs="Arial"/>
          <w:b/>
          <w:bCs/>
          <w:color w:val="0A0A0A"/>
          <w:lang w:eastAsia="ru-RU"/>
        </w:rPr>
        <w:t>7. КОНТАКТЫ</w:t>
      </w:r>
      <w:r w:rsidRPr="00E5449F">
        <w:rPr>
          <w:rFonts w:ascii="Arial" w:eastAsia="Times New Roman" w:hAnsi="Arial" w:cs="Arial"/>
          <w:b/>
          <w:bCs/>
          <w:color w:val="0A0A0A"/>
          <w:lang w:eastAsia="ru-RU"/>
        </w:rPr>
        <w:br/>
      </w:r>
      <w:r w:rsidRPr="00E5449F">
        <w:rPr>
          <w:rFonts w:ascii="Arial" w:eastAsia="Times New Roman" w:hAnsi="Arial" w:cs="Arial"/>
          <w:color w:val="0A0A0A"/>
          <w:lang w:eastAsia="ru-RU"/>
        </w:rPr>
        <w:t>По вопросам обработки данных вы можете направить запрос на почту</w:t>
      </w:r>
      <w:r w:rsidR="0086662D" w:rsidRPr="0086662D">
        <w:rPr>
          <w:rFonts w:ascii="Arial" w:eastAsia="Times New Roman" w:hAnsi="Arial" w:cs="Arial"/>
          <w:color w:val="0A0A0A"/>
          <w:lang w:eastAsia="ru-RU"/>
        </w:rPr>
        <w:t>_____</w:t>
      </w:r>
      <w:r w:rsidRPr="00E5449F">
        <w:rPr>
          <w:rFonts w:ascii="Arial" w:eastAsia="Times New Roman" w:hAnsi="Arial" w:cs="Arial"/>
          <w:color w:val="0A0A0A"/>
          <w:lang w:eastAsia="ru-RU"/>
        </w:rPr>
        <w:t> или по адресу: </w:t>
      </w:r>
      <w:proofErr w:type="spellStart"/>
      <w:r w:rsidR="0086662D" w:rsidRPr="0086662D">
        <w:rPr>
          <w:rFonts w:ascii="Arial" w:eastAsia="Times New Roman" w:hAnsi="Arial" w:cs="Arial"/>
          <w:color w:val="0A0A0A"/>
          <w:lang w:eastAsia="ru-RU"/>
        </w:rPr>
        <w:t>г.Минск</w:t>
      </w:r>
      <w:proofErr w:type="spellEnd"/>
      <w:r w:rsidR="0086662D" w:rsidRPr="0086662D">
        <w:rPr>
          <w:rFonts w:ascii="Arial" w:eastAsia="Times New Roman" w:hAnsi="Arial" w:cs="Arial"/>
          <w:color w:val="0A0A0A"/>
          <w:lang w:eastAsia="ru-RU"/>
        </w:rPr>
        <w:t xml:space="preserve"> </w:t>
      </w:r>
      <w:proofErr w:type="spellStart"/>
      <w:r w:rsidR="0086662D" w:rsidRPr="0086662D">
        <w:rPr>
          <w:rFonts w:ascii="Arial" w:eastAsia="Times New Roman" w:hAnsi="Arial" w:cs="Arial"/>
          <w:color w:val="0A0A0A"/>
          <w:lang w:eastAsia="ru-RU"/>
        </w:rPr>
        <w:t>ул.Лещинского</w:t>
      </w:r>
      <w:proofErr w:type="spellEnd"/>
      <w:r w:rsidR="0086662D" w:rsidRPr="0086662D">
        <w:rPr>
          <w:rFonts w:ascii="Arial" w:eastAsia="Times New Roman" w:hAnsi="Arial" w:cs="Arial"/>
          <w:color w:val="0A0A0A"/>
          <w:lang w:eastAsia="ru-RU"/>
        </w:rPr>
        <w:t xml:space="preserve"> д.8 к.4 комн.312</w:t>
      </w:r>
      <w:r w:rsidRPr="00E5449F">
        <w:rPr>
          <w:rFonts w:ascii="Arial" w:eastAsia="Times New Roman" w:hAnsi="Arial" w:cs="Arial"/>
          <w:color w:val="0A0A0A"/>
          <w:lang w:eastAsia="ru-RU"/>
        </w:rPr>
        <w:t>.</w:t>
      </w:r>
    </w:p>
    <w:p w14:paraId="1F90FEA0" w14:textId="77777777" w:rsidR="00CB5392" w:rsidRPr="0086662D" w:rsidRDefault="00CB5392"/>
    <w:sectPr w:rsidR="00CB5392" w:rsidRPr="00866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004A7"/>
    <w:multiLevelType w:val="multilevel"/>
    <w:tmpl w:val="412C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1C2A51"/>
    <w:multiLevelType w:val="multilevel"/>
    <w:tmpl w:val="31E6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49F"/>
    <w:rsid w:val="0086662D"/>
    <w:rsid w:val="00CB5392"/>
    <w:rsid w:val="00E5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3B29"/>
  <w15:chartTrackingRefBased/>
  <w15:docId w15:val="{53376B6F-C2B7-4300-BEF9-27917B2D1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449F"/>
    <w:rPr>
      <w:b/>
      <w:bCs/>
    </w:rPr>
  </w:style>
  <w:style w:type="paragraph" w:customStyle="1" w:styleId="df3vjf">
    <w:name w:val="df3vjf"/>
    <w:basedOn w:val="a"/>
    <w:rsid w:val="00E54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E54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Litvinovich</dc:creator>
  <cp:keywords/>
  <dc:description/>
  <cp:lastModifiedBy>Galina Litvinovich</cp:lastModifiedBy>
  <cp:revision>1</cp:revision>
  <dcterms:created xsi:type="dcterms:W3CDTF">2026-03-31T14:50:00Z</dcterms:created>
  <dcterms:modified xsi:type="dcterms:W3CDTF">2026-03-31T15:17:00Z</dcterms:modified>
</cp:coreProperties>
</file>